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0F0FCC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南海海洋研究所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0F0FCC">
        <w:rPr>
          <w:rFonts w:ascii="Times New Roman" w:eastAsia="宋体" w:hAnsi="Times New Roman" w:cs="Times New Roman" w:hint="eastAsia"/>
          <w:szCs w:val="21"/>
        </w:rPr>
        <w:t>南海海洋研究所办公室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BC" w:rsidRDefault="00BB7EBC" w:rsidP="00C2368D">
      <w:r>
        <w:separator/>
      </w:r>
    </w:p>
  </w:endnote>
  <w:endnote w:type="continuationSeparator" w:id="0">
    <w:p w:rsidR="00BB7EBC" w:rsidRDefault="00BB7EBC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BC" w:rsidRDefault="00BB7EBC" w:rsidP="00C2368D">
      <w:r>
        <w:separator/>
      </w:r>
    </w:p>
  </w:footnote>
  <w:footnote w:type="continuationSeparator" w:id="0">
    <w:p w:rsidR="00BB7EBC" w:rsidRDefault="00BB7EBC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0F0FCC"/>
    <w:rsid w:val="005268E8"/>
    <w:rsid w:val="008D438C"/>
    <w:rsid w:val="00BB32EF"/>
    <w:rsid w:val="00BB7EBC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陈忠</cp:lastModifiedBy>
  <cp:revision>4</cp:revision>
  <dcterms:created xsi:type="dcterms:W3CDTF">2015-01-21T08:02:00Z</dcterms:created>
  <dcterms:modified xsi:type="dcterms:W3CDTF">2017-10-26T08:26:00Z</dcterms:modified>
</cp:coreProperties>
</file>